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276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276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CARTA COMPROMISO ESTABLECIMIENTOS EDUCACIONALES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276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76" w:lineRule="auto"/>
        <w:jc w:val="both"/>
        <w:rPr>
          <w:color w:val="ff0000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Por la presente, con fecha </w:t>
      </w:r>
      <w:r w:rsidDel="00000000" w:rsidR="00000000" w:rsidRPr="00000000">
        <w:rPr>
          <w:color w:val="ff0000"/>
          <w:sz w:val="21"/>
          <w:szCs w:val="21"/>
          <w:rtl w:val="0"/>
        </w:rPr>
        <w:t xml:space="preserve">(día)</w:t>
      </w:r>
      <w:r w:rsidDel="00000000" w:rsidR="00000000" w:rsidRPr="00000000">
        <w:rPr>
          <w:sz w:val="21"/>
          <w:szCs w:val="21"/>
          <w:rtl w:val="0"/>
        </w:rPr>
        <w:t xml:space="preserve"> de </w:t>
      </w:r>
      <w:r w:rsidDel="00000000" w:rsidR="00000000" w:rsidRPr="00000000">
        <w:rPr>
          <w:color w:val="ff0000"/>
          <w:sz w:val="21"/>
          <w:szCs w:val="21"/>
          <w:rtl w:val="0"/>
        </w:rPr>
        <w:t xml:space="preserve">(mes) </w:t>
      </w:r>
      <w:r w:rsidDel="00000000" w:rsidR="00000000" w:rsidRPr="00000000">
        <w:rPr>
          <w:sz w:val="21"/>
          <w:szCs w:val="21"/>
          <w:rtl w:val="0"/>
        </w:rPr>
        <w:t xml:space="preserve">de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2024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,</w:t>
      </w:r>
      <w:r w:rsidDel="00000000" w:rsidR="00000000" w:rsidRPr="00000000">
        <w:rPr>
          <w:color w:val="ff0000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en </w:t>
      </w:r>
      <w:r w:rsidDel="00000000" w:rsidR="00000000" w:rsidRPr="00000000">
        <w:rPr>
          <w:color w:val="ff0000"/>
          <w:sz w:val="21"/>
          <w:szCs w:val="21"/>
          <w:rtl w:val="0"/>
        </w:rPr>
        <w:t xml:space="preserve">(ciudad, región)</w:t>
      </w:r>
      <w:r w:rsidDel="00000000" w:rsidR="00000000" w:rsidRPr="00000000">
        <w:rPr>
          <w:sz w:val="21"/>
          <w:szCs w:val="21"/>
          <w:rtl w:val="0"/>
        </w:rPr>
        <w:t xml:space="preserve">, el </w:t>
      </w:r>
      <w:r w:rsidDel="00000000" w:rsidR="00000000" w:rsidRPr="00000000">
        <w:rPr>
          <w:color w:val="ff0000"/>
          <w:sz w:val="21"/>
          <w:szCs w:val="21"/>
          <w:rtl w:val="0"/>
        </w:rPr>
        <w:t xml:space="preserve">(nombre del establecimiento)</w:t>
      </w:r>
      <w:r w:rsidDel="00000000" w:rsidR="00000000" w:rsidRPr="00000000">
        <w:rPr>
          <w:sz w:val="21"/>
          <w:szCs w:val="21"/>
          <w:rtl w:val="0"/>
        </w:rPr>
        <w:t xml:space="preserve"> se compromete a participar de las actividades realizadas a través del </w:t>
      </w:r>
      <w:r w:rsidDel="00000000" w:rsidR="00000000" w:rsidRPr="00000000">
        <w:rPr>
          <w:sz w:val="21"/>
          <w:szCs w:val="21"/>
          <w:rtl w:val="0"/>
        </w:rPr>
        <w:t xml:space="preserve">Proyecto Asociativo Regional PAR Explora Valparaíso, implementado por la Pontificia Universidad Católica de Valparaíso.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Quien suscribe, declara estar en conocimiento de las actividades y de las obligaciones que implica su participación de acuerdo al documento Convocatoria PIPE 2024, otorgada por el proyecto PAR Explora Valparaíso. Me comprometo por medio de este documento a respaldar su implementación y otorgar las condiciones necesarias para cumplir con la planificación que desde el proyecto se nos informe.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76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20"/>
        <w:gridCol w:w="2609"/>
        <w:gridCol w:w="2609"/>
        <w:tblGridChange w:id="0">
          <w:tblGrid>
            <w:gridCol w:w="3620"/>
            <w:gridCol w:w="2609"/>
            <w:gridCol w:w="2609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60"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Nombre persona natural o Representante Legal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60"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Rut persona natural o Representante Legal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60"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Firma persona natural o Representante Legal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60"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Año de participación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="27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="27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2024</w:t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439825" cy="113811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9825" cy="11381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